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9EE" w:rsidRPr="00CB19EE" w:rsidRDefault="00CB19EE" w:rsidP="00CB19EE">
      <w:pPr>
        <w:widowControl w:val="0"/>
        <w:tabs>
          <w:tab w:val="left" w:pos="8404"/>
        </w:tabs>
        <w:autoSpaceDE w:val="0"/>
        <w:autoSpaceDN w:val="0"/>
        <w:spacing w:after="0" w:line="240" w:lineRule="auto"/>
        <w:ind w:left="115"/>
        <w:rPr>
          <w:rFonts w:ascii="Trebuchet MS" w:eastAsia="Times New Roman" w:hAnsi="Times New Roman" w:cs="Times New Roman"/>
          <w:b/>
          <w:szCs w:val="24"/>
          <w:lang w:val="en-US"/>
        </w:rPr>
      </w:pPr>
    </w:p>
    <w:p w:rsidR="00CB19EE" w:rsidRPr="0017331F" w:rsidRDefault="00CB19EE" w:rsidP="00CB19EE">
      <w:pPr>
        <w:widowControl w:val="0"/>
        <w:autoSpaceDE w:val="0"/>
        <w:autoSpaceDN w:val="0"/>
        <w:spacing w:before="182" w:after="0" w:line="252" w:lineRule="auto"/>
        <w:ind w:left="1041" w:right="1094" w:firstLine="53"/>
        <w:jc w:val="both"/>
        <w:rPr>
          <w:rFonts w:ascii="Times New Roman" w:eastAsia="Times New Roman" w:hAnsi="Times New Roman" w:cs="Times New Roman"/>
          <w:b/>
          <w:color w:val="000008"/>
          <w:w w:val="95"/>
          <w:sz w:val="24"/>
          <w:szCs w:val="24"/>
          <w:lang w:val="en-US"/>
        </w:rPr>
      </w:pPr>
      <w:bookmarkStart w:id="0" w:name="BANDO_OIV_ALLEGATO_2"/>
      <w:bookmarkEnd w:id="0"/>
      <w:r w:rsidRPr="0017331F">
        <w:rPr>
          <w:rFonts w:ascii="Times New Roman" w:eastAsia="Times New Roman" w:hAnsi="Times New Roman" w:cs="Times New Roman"/>
          <w:b/>
          <w:color w:val="000008"/>
          <w:w w:val="95"/>
          <w:sz w:val="24"/>
          <w:szCs w:val="24"/>
          <w:lang w:val="en-US"/>
        </w:rPr>
        <w:t>ALLEGATO</w:t>
      </w:r>
      <w:r w:rsidRPr="0017331F">
        <w:rPr>
          <w:rFonts w:ascii="Times New Roman" w:eastAsia="Times New Roman" w:hAnsi="Times New Roman" w:cs="Times New Roman"/>
          <w:b/>
          <w:color w:val="000008"/>
          <w:w w:val="95"/>
          <w:sz w:val="24"/>
          <w:szCs w:val="24"/>
          <w:lang w:val="en-US"/>
        </w:rPr>
        <w:tab/>
        <w:t xml:space="preserve">2 – </w:t>
      </w:r>
      <w:proofErr w:type="spellStart"/>
      <w:r w:rsidRPr="0017331F">
        <w:rPr>
          <w:rFonts w:ascii="Times New Roman" w:eastAsia="Times New Roman" w:hAnsi="Times New Roman" w:cs="Times New Roman"/>
          <w:b/>
          <w:color w:val="000008"/>
          <w:w w:val="95"/>
          <w:sz w:val="24"/>
          <w:szCs w:val="24"/>
          <w:lang w:val="en-US"/>
        </w:rPr>
        <w:t>Dichiarazione</w:t>
      </w:r>
      <w:proofErr w:type="spellEnd"/>
      <w:r w:rsidRPr="0017331F">
        <w:rPr>
          <w:rFonts w:ascii="Times New Roman" w:eastAsia="Times New Roman" w:hAnsi="Times New Roman" w:cs="Times New Roman"/>
          <w:b/>
          <w:color w:val="000008"/>
          <w:w w:val="95"/>
          <w:sz w:val="24"/>
          <w:szCs w:val="24"/>
          <w:lang w:val="en-US"/>
        </w:rPr>
        <w:t xml:space="preserve"> </w:t>
      </w:r>
      <w:proofErr w:type="spellStart"/>
      <w:proofErr w:type="gramStart"/>
      <w:r w:rsidRPr="0017331F">
        <w:rPr>
          <w:rFonts w:ascii="Times New Roman" w:eastAsia="Times New Roman" w:hAnsi="Times New Roman" w:cs="Times New Roman"/>
          <w:b/>
          <w:color w:val="000008"/>
          <w:w w:val="95"/>
          <w:sz w:val="24"/>
          <w:szCs w:val="24"/>
          <w:lang w:val="en-US"/>
        </w:rPr>
        <w:t>sulla</w:t>
      </w:r>
      <w:proofErr w:type="spellEnd"/>
      <w:proofErr w:type="gramEnd"/>
      <w:r w:rsidRPr="0017331F">
        <w:rPr>
          <w:rFonts w:ascii="Times New Roman" w:eastAsia="Times New Roman" w:hAnsi="Times New Roman" w:cs="Times New Roman"/>
          <w:b/>
          <w:color w:val="000008"/>
          <w:w w:val="95"/>
          <w:sz w:val="24"/>
          <w:szCs w:val="24"/>
          <w:lang w:val="en-US"/>
        </w:rPr>
        <w:t xml:space="preserve"> </w:t>
      </w:r>
      <w:proofErr w:type="spellStart"/>
      <w:r w:rsidRPr="0017331F">
        <w:rPr>
          <w:rFonts w:ascii="Times New Roman" w:eastAsia="Times New Roman" w:hAnsi="Times New Roman" w:cs="Times New Roman"/>
          <w:b/>
          <w:color w:val="000008"/>
          <w:w w:val="95"/>
          <w:sz w:val="24"/>
          <w:szCs w:val="24"/>
          <w:lang w:val="en-US"/>
        </w:rPr>
        <w:t>insussistenza</w:t>
      </w:r>
      <w:proofErr w:type="spellEnd"/>
      <w:r w:rsidRPr="0017331F">
        <w:rPr>
          <w:rFonts w:ascii="Times New Roman" w:eastAsia="Times New Roman" w:hAnsi="Times New Roman" w:cs="Times New Roman"/>
          <w:b/>
          <w:color w:val="000008"/>
          <w:w w:val="95"/>
          <w:sz w:val="24"/>
          <w:szCs w:val="24"/>
          <w:lang w:val="en-US"/>
        </w:rPr>
        <w:t xml:space="preserve"> di cause di </w:t>
      </w:r>
      <w:proofErr w:type="spellStart"/>
      <w:r w:rsidRPr="0017331F">
        <w:rPr>
          <w:rFonts w:ascii="Times New Roman" w:eastAsia="Times New Roman" w:hAnsi="Times New Roman" w:cs="Times New Roman"/>
          <w:b/>
          <w:color w:val="000008"/>
          <w:w w:val="95"/>
          <w:sz w:val="24"/>
          <w:szCs w:val="24"/>
          <w:lang w:val="en-US"/>
        </w:rPr>
        <w:t>inconferibilità</w:t>
      </w:r>
      <w:proofErr w:type="spellEnd"/>
      <w:r w:rsidRPr="0017331F">
        <w:rPr>
          <w:rFonts w:ascii="Times New Roman" w:eastAsia="Times New Roman" w:hAnsi="Times New Roman" w:cs="Times New Roman"/>
          <w:b/>
          <w:color w:val="000008"/>
          <w:w w:val="95"/>
          <w:sz w:val="24"/>
          <w:szCs w:val="24"/>
          <w:lang w:val="en-US"/>
        </w:rPr>
        <w:t xml:space="preserve">, </w:t>
      </w:r>
      <w:proofErr w:type="spellStart"/>
      <w:r w:rsidRPr="0017331F">
        <w:rPr>
          <w:rFonts w:ascii="Times New Roman" w:eastAsia="Times New Roman" w:hAnsi="Times New Roman" w:cs="Times New Roman"/>
          <w:b/>
          <w:color w:val="000008"/>
          <w:w w:val="95"/>
          <w:sz w:val="24"/>
          <w:szCs w:val="24"/>
          <w:lang w:val="en-US"/>
        </w:rPr>
        <w:t>incompatibilità</w:t>
      </w:r>
      <w:proofErr w:type="spellEnd"/>
      <w:r w:rsidRPr="0017331F">
        <w:rPr>
          <w:rFonts w:ascii="Times New Roman" w:eastAsia="Times New Roman" w:hAnsi="Times New Roman" w:cs="Times New Roman"/>
          <w:b/>
          <w:color w:val="000008"/>
          <w:w w:val="95"/>
          <w:sz w:val="24"/>
          <w:szCs w:val="24"/>
          <w:lang w:val="en-US"/>
        </w:rPr>
        <w:t xml:space="preserve"> e </w:t>
      </w:r>
      <w:proofErr w:type="spellStart"/>
      <w:r w:rsidRPr="0017331F">
        <w:rPr>
          <w:rFonts w:ascii="Times New Roman" w:eastAsia="Times New Roman" w:hAnsi="Times New Roman" w:cs="Times New Roman"/>
          <w:b/>
          <w:color w:val="000008"/>
          <w:w w:val="95"/>
          <w:sz w:val="24"/>
          <w:szCs w:val="24"/>
          <w:lang w:val="en-US"/>
        </w:rPr>
        <w:t>conflitto</w:t>
      </w:r>
      <w:proofErr w:type="spellEnd"/>
      <w:r w:rsidRPr="0017331F">
        <w:rPr>
          <w:rFonts w:ascii="Times New Roman" w:eastAsia="Times New Roman" w:hAnsi="Times New Roman" w:cs="Times New Roman"/>
          <w:b/>
          <w:color w:val="000008"/>
          <w:w w:val="95"/>
          <w:sz w:val="24"/>
          <w:szCs w:val="24"/>
          <w:lang w:val="en-US"/>
        </w:rPr>
        <w:t xml:space="preserve"> di </w:t>
      </w:r>
      <w:proofErr w:type="spellStart"/>
      <w:r w:rsidRPr="0017331F">
        <w:rPr>
          <w:rFonts w:ascii="Times New Roman" w:eastAsia="Times New Roman" w:hAnsi="Times New Roman" w:cs="Times New Roman"/>
          <w:b/>
          <w:color w:val="000008"/>
          <w:w w:val="95"/>
          <w:sz w:val="24"/>
          <w:szCs w:val="24"/>
          <w:lang w:val="en-US"/>
        </w:rPr>
        <w:t>interessi</w:t>
      </w:r>
      <w:proofErr w:type="spellEnd"/>
    </w:p>
    <w:p w:rsidR="0017331F" w:rsidRDefault="0017331F" w:rsidP="00756F38">
      <w:pPr>
        <w:widowControl w:val="0"/>
        <w:tabs>
          <w:tab w:val="left" w:pos="1835"/>
          <w:tab w:val="left" w:pos="3389"/>
          <w:tab w:val="left" w:pos="7971"/>
          <w:tab w:val="left" w:pos="8462"/>
          <w:tab w:val="left" w:pos="9448"/>
        </w:tabs>
        <w:autoSpaceDE w:val="0"/>
        <w:autoSpaceDN w:val="0"/>
        <w:spacing w:after="0"/>
        <w:ind w:left="1041"/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</w:pPr>
    </w:p>
    <w:p w:rsidR="00756F38" w:rsidRDefault="00CB19EE" w:rsidP="00756F38">
      <w:pPr>
        <w:widowControl w:val="0"/>
        <w:tabs>
          <w:tab w:val="left" w:pos="1835"/>
          <w:tab w:val="left" w:pos="3389"/>
          <w:tab w:val="left" w:pos="7971"/>
          <w:tab w:val="left" w:pos="8462"/>
          <w:tab w:val="left" w:pos="9448"/>
        </w:tabs>
        <w:autoSpaceDE w:val="0"/>
        <w:autoSpaceDN w:val="0"/>
        <w:spacing w:after="0"/>
        <w:ind w:left="1041"/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</w:pP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Il/La</w:t>
      </w:r>
      <w:r w:rsidR="00756F3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sottoscritto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/a</w:t>
      </w:r>
      <w:r w:rsidR="00756F3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u w:val="single" w:color="000007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u w:val="single" w:color="000007"/>
          <w:lang w:val="en-US"/>
        </w:rPr>
        <w:tab/>
      </w:r>
      <w:r w:rsidR="00756F38">
        <w:rPr>
          <w:rFonts w:ascii="Times New Roman" w:eastAsia="Times New Roman" w:hAnsi="Times New Roman" w:cs="Times New Roman"/>
          <w:color w:val="000008"/>
          <w:sz w:val="24"/>
          <w:szCs w:val="24"/>
          <w:u w:val="single" w:color="000007"/>
          <w:lang w:val="en-US"/>
        </w:rPr>
        <w:t>_________________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,</w:t>
      </w:r>
      <w:r w:rsidR="00756F3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nato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/</w:t>
      </w:r>
      <w:proofErr w:type="gram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</w:t>
      </w:r>
      <w:r w:rsidR="00756F3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</w:t>
      </w:r>
      <w:proofErr w:type="gramEnd"/>
      <w:r w:rsidR="00756F38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______________ prov.</w:t>
      </w:r>
    </w:p>
    <w:p w:rsidR="00756F38" w:rsidRPr="00756F38" w:rsidRDefault="00CB19EE" w:rsidP="00756F38">
      <w:pPr>
        <w:widowControl w:val="0"/>
        <w:tabs>
          <w:tab w:val="left" w:pos="1835"/>
          <w:tab w:val="left" w:pos="3389"/>
          <w:tab w:val="left" w:pos="7971"/>
          <w:tab w:val="left" w:pos="8462"/>
          <w:tab w:val="left" w:pos="9448"/>
        </w:tabs>
        <w:autoSpaceDE w:val="0"/>
        <w:autoSpaceDN w:val="0"/>
        <w:spacing w:after="0"/>
        <w:ind w:left="1041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u w:val="single" w:color="000007"/>
          <w:lang w:val="en-US"/>
        </w:rPr>
        <w:tab/>
      </w:r>
      <w:r w:rsidR="00756F38">
        <w:rPr>
          <w:rFonts w:ascii="Times New Roman" w:eastAsia="Times New Roman" w:hAnsi="Times New Roman" w:cs="Times New Roman"/>
          <w:color w:val="000008"/>
          <w:sz w:val="24"/>
          <w:szCs w:val="24"/>
          <w:u w:val="single" w:color="000007"/>
          <w:lang w:val="en-US"/>
        </w:rPr>
        <w:t xml:space="preserve">  </w:t>
      </w:r>
      <w:r w:rsidR="00756F38" w:rsidRPr="00756F38">
        <w:rPr>
          <w:rFonts w:ascii="Times New Roman" w:eastAsia="Times New Roman" w:hAnsi="Times New Roman" w:cs="Times New Roman"/>
          <w:color w:val="000008"/>
          <w:sz w:val="24"/>
          <w:szCs w:val="24"/>
          <w:u w:color="000007"/>
          <w:lang w:val="en-US"/>
        </w:rPr>
        <w:t xml:space="preserve"> </w:t>
      </w:r>
      <w:proofErr w:type="spellStart"/>
      <w:proofErr w:type="gramStart"/>
      <w:r w:rsidR="00756F38">
        <w:rPr>
          <w:rFonts w:ascii="Times New Roman" w:eastAsia="Times New Roman" w:hAnsi="Times New Roman" w:cs="Times New Roman"/>
          <w:color w:val="000008"/>
          <w:sz w:val="24"/>
          <w:szCs w:val="24"/>
          <w:u w:color="000007"/>
          <w:lang w:val="en-US"/>
        </w:rPr>
        <w:t>il</w:t>
      </w:r>
      <w:proofErr w:type="spellEnd"/>
      <w:r w:rsidR="00756F38">
        <w:rPr>
          <w:rFonts w:ascii="Times New Roman" w:eastAsia="Times New Roman" w:hAnsi="Times New Roman" w:cs="Times New Roman"/>
          <w:color w:val="000008"/>
          <w:sz w:val="24"/>
          <w:szCs w:val="24"/>
          <w:u w:color="000007"/>
          <w:lang w:val="en-US"/>
        </w:rPr>
        <w:t xml:space="preserve">  _</w:t>
      </w:r>
      <w:proofErr w:type="gramEnd"/>
      <w:r w:rsidR="00756F38">
        <w:rPr>
          <w:rFonts w:ascii="Times New Roman" w:eastAsia="Times New Roman" w:hAnsi="Times New Roman" w:cs="Times New Roman"/>
          <w:color w:val="000008"/>
          <w:sz w:val="24"/>
          <w:szCs w:val="24"/>
          <w:u w:color="000007"/>
          <w:lang w:val="en-US"/>
        </w:rPr>
        <w:t>__________________, C.F. ____________________________</w:t>
      </w:r>
    </w:p>
    <w:p w:rsidR="00CB19EE" w:rsidRPr="00CB19EE" w:rsidRDefault="00CB19EE" w:rsidP="003B5993">
      <w:pPr>
        <w:widowControl w:val="0"/>
        <w:tabs>
          <w:tab w:val="left" w:pos="4726"/>
        </w:tabs>
        <w:autoSpaceDE w:val="0"/>
        <w:autoSpaceDN w:val="0"/>
        <w:spacing w:before="14" w:after="0"/>
        <w:ind w:left="1041" w:right="110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ai</w:t>
      </w:r>
      <w:proofErr w:type="spellEnd"/>
      <w:proofErr w:type="gramEnd"/>
      <w:r w:rsidRPr="00CB19EE">
        <w:rPr>
          <w:rFonts w:ascii="Times New Roman" w:eastAsia="Times New Roman" w:hAnsi="Times New Roman" w:cs="Times New Roman"/>
          <w:color w:val="000008"/>
          <w:spacing w:val="-16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sensi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6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</w:t>
      </w:r>
      <w:r w:rsidRPr="00CB19EE">
        <w:rPr>
          <w:rFonts w:ascii="Times New Roman" w:eastAsia="Times New Roman" w:hAnsi="Times New Roman" w:cs="Times New Roman"/>
          <w:color w:val="000008"/>
          <w:spacing w:val="-1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D.lgs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.</w:t>
      </w:r>
      <w:r w:rsidRPr="00CB19EE">
        <w:rPr>
          <w:rFonts w:ascii="Times New Roman" w:eastAsia="Times New Roman" w:hAnsi="Times New Roman" w:cs="Times New Roman"/>
          <w:color w:val="000008"/>
          <w:spacing w:val="-1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n. 39/2013</w:t>
      </w:r>
      <w:r w:rsidRPr="00CB19EE">
        <w:rPr>
          <w:rFonts w:ascii="Times New Roman" w:eastAsia="Times New Roman" w:hAnsi="Times New Roman" w:cs="Times New Roman"/>
          <w:color w:val="000008"/>
          <w:spacing w:val="-16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</w:t>
      </w:r>
      <w:r w:rsidRPr="00CB19EE">
        <w:rPr>
          <w:rFonts w:ascii="Times New Roman" w:eastAsia="Times New Roman" w:hAnsi="Times New Roman" w:cs="Times New Roman"/>
          <w:color w:val="000008"/>
          <w:spacing w:val="-1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degli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6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artt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. 46</w:t>
      </w:r>
      <w:r w:rsidRPr="00CB19EE">
        <w:rPr>
          <w:rFonts w:ascii="Times New Roman" w:eastAsia="Times New Roman" w:hAnsi="Times New Roman" w:cs="Times New Roman"/>
          <w:color w:val="000008"/>
          <w:spacing w:val="-16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</w:t>
      </w:r>
      <w:r w:rsidRPr="00CB19EE">
        <w:rPr>
          <w:rFonts w:ascii="Times New Roman" w:eastAsia="Times New Roman" w:hAnsi="Times New Roman" w:cs="Times New Roman"/>
          <w:color w:val="000008"/>
          <w:spacing w:val="-1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47</w:t>
      </w:r>
      <w:r w:rsidRPr="00CB19EE">
        <w:rPr>
          <w:rFonts w:ascii="Times New Roman" w:eastAsia="Times New Roman" w:hAnsi="Times New Roman" w:cs="Times New Roman"/>
          <w:color w:val="000008"/>
          <w:spacing w:val="-16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D.P.R. </w:t>
      </w:r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n.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445/2000,</w:t>
      </w:r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consapevole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delle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conseguenze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 e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delle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sanzioni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penali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previste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dagli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artt.75 e 76 D.P.R.</w:t>
      </w:r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n. 445/2000</w:t>
      </w:r>
      <w:r w:rsidRPr="00CB19EE">
        <w:rPr>
          <w:rFonts w:ascii="Times New Roman" w:eastAsia="Times New Roman" w:hAnsi="Times New Roman" w:cs="Times New Roman"/>
          <w:color w:val="000008"/>
          <w:spacing w:val="-18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in</w:t>
      </w:r>
      <w:r w:rsidRPr="00CB19EE">
        <w:rPr>
          <w:rFonts w:ascii="Times New Roman" w:eastAsia="Times New Roman" w:hAnsi="Times New Roman" w:cs="Times New Roman"/>
          <w:color w:val="000008"/>
          <w:spacing w:val="-20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caso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8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19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dichiarazioni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9"/>
          <w:sz w:val="24"/>
          <w:szCs w:val="24"/>
          <w:lang w:val="en-US"/>
        </w:rPr>
        <w:t xml:space="preserve"> </w:t>
      </w:r>
      <w:proofErr w:type="gram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non</w:t>
      </w:r>
      <w:r w:rsidRPr="00CB19EE">
        <w:rPr>
          <w:rFonts w:ascii="Times New Roman" w:eastAsia="Times New Roman" w:hAnsi="Times New Roman" w:cs="Times New Roman"/>
          <w:color w:val="000008"/>
          <w:spacing w:val="-17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veritiere</w:t>
      </w:r>
      <w:proofErr w:type="spellEnd"/>
      <w:proofErr w:type="gram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,</w:t>
      </w:r>
      <w:r w:rsidRPr="00CB19EE">
        <w:rPr>
          <w:rFonts w:ascii="Times New Roman" w:eastAsia="Times New Roman" w:hAnsi="Times New Roman" w:cs="Times New Roman"/>
          <w:color w:val="000008"/>
          <w:spacing w:val="-17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19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formazione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8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o</w:t>
      </w:r>
      <w:r w:rsidRPr="00CB19EE">
        <w:rPr>
          <w:rFonts w:ascii="Times New Roman" w:eastAsia="Times New Roman" w:hAnsi="Times New Roman" w:cs="Times New Roman"/>
          <w:color w:val="000008"/>
          <w:spacing w:val="-19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uso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8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20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atti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falsi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,</w:t>
      </w:r>
    </w:p>
    <w:p w:rsidR="00CB19EE" w:rsidRPr="00CB19EE" w:rsidRDefault="00CB19EE" w:rsidP="00CB19EE">
      <w:pPr>
        <w:widowControl w:val="0"/>
        <w:autoSpaceDE w:val="0"/>
        <w:autoSpaceDN w:val="0"/>
        <w:spacing w:after="0" w:line="240" w:lineRule="auto"/>
        <w:ind w:left="1041"/>
        <w:jc w:val="center"/>
        <w:rPr>
          <w:rFonts w:ascii="Times New Roman" w:eastAsia="Times New Roman" w:hAnsi="Times New Roman" w:cs="Times New Roman"/>
          <w:b/>
          <w:color w:val="000008"/>
          <w:sz w:val="24"/>
          <w:szCs w:val="24"/>
          <w:lang w:val="en-US"/>
        </w:rPr>
      </w:pPr>
      <w:r w:rsidRPr="00CB19EE">
        <w:rPr>
          <w:rFonts w:ascii="Times New Roman" w:eastAsia="Times New Roman" w:hAnsi="Times New Roman" w:cs="Times New Roman"/>
          <w:b/>
          <w:color w:val="000008"/>
          <w:sz w:val="24"/>
          <w:szCs w:val="24"/>
          <w:lang w:val="en-US"/>
        </w:rPr>
        <w:t>DICHIARA:</w:t>
      </w:r>
    </w:p>
    <w:p w:rsidR="00CB19EE" w:rsidRPr="00CB19EE" w:rsidRDefault="00CB19EE" w:rsidP="00CB19EE">
      <w:pPr>
        <w:widowControl w:val="0"/>
        <w:autoSpaceDE w:val="0"/>
        <w:autoSpaceDN w:val="0"/>
        <w:spacing w:after="0" w:line="240" w:lineRule="auto"/>
        <w:ind w:left="104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CB19EE" w:rsidRPr="00950D0E" w:rsidRDefault="00CB19EE" w:rsidP="00950D0E">
      <w:pPr>
        <w:pStyle w:val="Paragrafoelenco"/>
        <w:widowControl w:val="0"/>
        <w:numPr>
          <w:ilvl w:val="0"/>
          <w:numId w:val="8"/>
        </w:numPr>
        <w:tabs>
          <w:tab w:val="left" w:pos="1269"/>
        </w:tabs>
        <w:autoSpaceDE w:val="0"/>
        <w:autoSpaceDN w:val="0"/>
        <w:spacing w:before="12" w:after="0"/>
        <w:ind w:right="1098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</w:pPr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di non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rivestire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- e di non aver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rivestito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nell’ultimo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triennio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-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incarichi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pubblici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elettivi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o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cariche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in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partiti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politici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o in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organizzazioni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sindacali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ovvero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 non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avere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né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avere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avuto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rapporti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continuativi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collaborazione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o di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consulenza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con le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predette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organizzazioni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ovvero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 non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avere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rivestito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simili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incarichi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o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cariche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o né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simili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rapporti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nell’ultimo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triennio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;</w:t>
      </w:r>
    </w:p>
    <w:p w:rsidR="00950D0E" w:rsidRPr="00E63D08" w:rsidRDefault="00950D0E" w:rsidP="00950D0E">
      <w:pPr>
        <w:widowControl w:val="0"/>
        <w:numPr>
          <w:ilvl w:val="0"/>
          <w:numId w:val="8"/>
        </w:numPr>
        <w:tabs>
          <w:tab w:val="left" w:pos="1214"/>
        </w:tabs>
        <w:autoSpaceDE w:val="0"/>
        <w:autoSpaceDN w:val="0"/>
        <w:spacing w:before="14" w:after="0" w:line="254" w:lineRule="auto"/>
        <w:ind w:right="110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38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non</w:t>
      </w:r>
      <w:r w:rsidRPr="00CB19EE">
        <w:rPr>
          <w:rFonts w:ascii="Times New Roman" w:eastAsia="Times New Roman" w:hAnsi="Times New Roman" w:cs="Times New Roman"/>
          <w:color w:val="000008"/>
          <w:spacing w:val="-3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essere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stati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condannati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con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sentenza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irrevocabile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salvi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gli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effetti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della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riabilitazione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per un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delitto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contro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pubblica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amministrazione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contro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il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patrimonio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contro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l’ambiente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contro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l’ordine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pubblico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contro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l’economia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pubblica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ovvero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per un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delitto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in material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tributaria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pacing w:val="-38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 </w:t>
      </w:r>
      <w:r w:rsidRPr="00CB19EE">
        <w:rPr>
          <w:rFonts w:ascii="Times New Roman" w:eastAsia="Times New Roman" w:hAnsi="Times New Roman" w:cs="Times New Roman"/>
          <w:color w:val="000008"/>
          <w:spacing w:val="-38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non</w:t>
      </w:r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pacing w:val="-3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essere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7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8"/>
          <w:spacing w:val="-37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destinatario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8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3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provvedimenti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giudiziari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iscritti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3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nel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casellario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6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giudiziale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6"/>
          <w:w w:val="9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o</w:t>
      </w:r>
      <w:r w:rsidRPr="00CB19EE">
        <w:rPr>
          <w:rFonts w:ascii="Times New Roman" w:eastAsia="Times New Roman" w:hAnsi="Times New Roman" w:cs="Times New Roman"/>
          <w:color w:val="000008"/>
          <w:spacing w:val="-16"/>
          <w:w w:val="95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16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sentenza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5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definitiva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7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che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5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disponga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6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l'applicazione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6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della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5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pena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6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su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5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richiesta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,</w:t>
      </w:r>
      <w:r w:rsidRPr="00CB19EE">
        <w:rPr>
          <w:rFonts w:ascii="Times New Roman" w:eastAsia="Times New Roman" w:hAnsi="Times New Roman" w:cs="Times New Roman"/>
          <w:color w:val="000008"/>
          <w:spacing w:val="-16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ai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6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>sensi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w w:val="95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dell'art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.</w:t>
      </w:r>
      <w:proofErr w:type="gramEnd"/>
      <w:r w:rsidRPr="00CB19EE">
        <w:rPr>
          <w:rFonts w:ascii="Times New Roman" w:eastAsia="Times New Roman" w:hAnsi="Times New Roman" w:cs="Times New Roman"/>
          <w:color w:val="000008"/>
          <w:spacing w:val="-14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444</w:t>
      </w:r>
      <w:r w:rsidRPr="00CB19EE">
        <w:rPr>
          <w:rFonts w:ascii="Times New Roman" w:eastAsia="Times New Roman" w:hAnsi="Times New Roman" w:cs="Times New Roman"/>
          <w:color w:val="000008"/>
          <w:spacing w:val="-13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</w:t>
      </w:r>
      <w:r w:rsidRPr="00CB19EE">
        <w:rPr>
          <w:rFonts w:ascii="Times New Roman" w:eastAsia="Times New Roman" w:hAnsi="Times New Roman" w:cs="Times New Roman"/>
          <w:color w:val="000008"/>
          <w:spacing w:val="-13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codice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3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r w:rsidRPr="00CB19EE">
        <w:rPr>
          <w:rFonts w:ascii="Times New Roman" w:eastAsia="Times New Roman" w:hAnsi="Times New Roman" w:cs="Times New Roman"/>
          <w:color w:val="000008"/>
          <w:spacing w:val="-14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procedura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pacing w:val="-14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penale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;</w:t>
      </w:r>
    </w:p>
    <w:p w:rsidR="00950D0E" w:rsidRPr="00CB19EE" w:rsidRDefault="00950D0E" w:rsidP="00950D0E">
      <w:pPr>
        <w:widowControl w:val="0"/>
        <w:numPr>
          <w:ilvl w:val="0"/>
          <w:numId w:val="8"/>
        </w:numPr>
        <w:tabs>
          <w:tab w:val="left" w:pos="1214"/>
        </w:tabs>
        <w:autoSpaceDE w:val="0"/>
        <w:autoSpaceDN w:val="0"/>
        <w:spacing w:before="14" w:after="0" w:line="254" w:lineRule="auto"/>
        <w:ind w:right="110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di non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essere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stati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condannati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con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sentenza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irrevocabile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salvi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gli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effetti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della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riabilitazione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alla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reclusione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per un tempo superior</w:t>
      </w:r>
      <w:r w:rsidR="00A13442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</w:t>
      </w:r>
      <w:bookmarkStart w:id="1" w:name="_GoBack"/>
      <w:bookmarkEnd w:id="1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a due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anni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per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qualunque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delitto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non </w:t>
      </w:r>
      <w:proofErr w:type="spellStart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colposo</w:t>
      </w:r>
      <w:proofErr w:type="spellEnd"/>
      <w:r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;</w:t>
      </w:r>
    </w:p>
    <w:p w:rsidR="00CB19EE" w:rsidRPr="00950D0E" w:rsidRDefault="00CB19EE" w:rsidP="00950D0E">
      <w:pPr>
        <w:pStyle w:val="Paragrafoelenco"/>
        <w:widowControl w:val="0"/>
        <w:numPr>
          <w:ilvl w:val="0"/>
          <w:numId w:val="8"/>
        </w:numPr>
        <w:tabs>
          <w:tab w:val="left" w:pos="1251"/>
        </w:tabs>
        <w:autoSpaceDE w:val="0"/>
        <w:autoSpaceDN w:val="0"/>
        <w:spacing w:before="1" w:after="0"/>
        <w:ind w:right="1098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</w:pPr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di non aver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svolto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incarichi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in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qualità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componente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dell’organo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indirizzo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politico-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amministrativo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dell’ISS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nell’ultimo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triennio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;</w:t>
      </w:r>
    </w:p>
    <w:p w:rsidR="00CB19EE" w:rsidRPr="00950D0E" w:rsidRDefault="00CB19EE" w:rsidP="00950D0E">
      <w:pPr>
        <w:pStyle w:val="Paragrafoelenco"/>
        <w:widowControl w:val="0"/>
        <w:numPr>
          <w:ilvl w:val="0"/>
          <w:numId w:val="8"/>
        </w:numPr>
        <w:tabs>
          <w:tab w:val="left" w:pos="1277"/>
        </w:tabs>
        <w:autoSpaceDE w:val="0"/>
        <w:autoSpaceDN w:val="0"/>
        <w:spacing w:before="1" w:after="0"/>
        <w:ind w:right="1101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</w:pPr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di non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trovarsi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nei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confronti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dell’Ente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in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una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situazione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conflitto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anche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potenziale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di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interessi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propri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del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coniuge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di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conviventi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di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parenti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di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affini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entro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il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secondo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grado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;</w:t>
      </w:r>
    </w:p>
    <w:p w:rsidR="00CB19EE" w:rsidRPr="00950D0E" w:rsidRDefault="00CB19EE" w:rsidP="00950D0E">
      <w:pPr>
        <w:pStyle w:val="Paragrafoelenco"/>
        <w:widowControl w:val="0"/>
        <w:numPr>
          <w:ilvl w:val="0"/>
          <w:numId w:val="8"/>
        </w:numPr>
        <w:tabs>
          <w:tab w:val="left" w:pos="1210"/>
        </w:tabs>
        <w:autoSpaceDE w:val="0"/>
        <w:autoSpaceDN w:val="0"/>
        <w:spacing w:before="13" w:after="0"/>
        <w:ind w:right="1098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</w:pPr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di non aver un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rapporto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coniugio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di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convivenza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, di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parentela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o di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affinità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entro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il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secondo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grado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con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dipendenti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in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servizio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presso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l’ISS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o con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l’organo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indirizzo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politico-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amministrativo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dell’Ente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;</w:t>
      </w:r>
    </w:p>
    <w:p w:rsidR="00CB19EE" w:rsidRPr="00950D0E" w:rsidRDefault="00CB19EE" w:rsidP="00950D0E">
      <w:pPr>
        <w:pStyle w:val="Paragrafoelenco"/>
        <w:widowControl w:val="0"/>
        <w:numPr>
          <w:ilvl w:val="0"/>
          <w:numId w:val="8"/>
        </w:numPr>
        <w:tabs>
          <w:tab w:val="left" w:pos="1245"/>
        </w:tabs>
        <w:autoSpaceDE w:val="0"/>
        <w:autoSpaceDN w:val="0"/>
        <w:spacing w:before="1" w:after="0"/>
        <w:ind w:right="1101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</w:pPr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di non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essere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stato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motivatamente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rimosso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dall’incarico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di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componente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dell’OIV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prima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della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scadenza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del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mandato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;</w:t>
      </w:r>
    </w:p>
    <w:p w:rsidR="00CB19EE" w:rsidRPr="00950D0E" w:rsidRDefault="00CB19EE" w:rsidP="00950D0E">
      <w:pPr>
        <w:pStyle w:val="Paragrafoelenco"/>
        <w:widowControl w:val="0"/>
        <w:numPr>
          <w:ilvl w:val="0"/>
          <w:numId w:val="8"/>
        </w:numPr>
        <w:tabs>
          <w:tab w:val="left" w:pos="1253"/>
        </w:tabs>
        <w:autoSpaceDE w:val="0"/>
        <w:autoSpaceDN w:val="0"/>
        <w:spacing w:before="1" w:after="0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</w:pPr>
      <w:proofErr w:type="gram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</w:t>
      </w:r>
      <w:proofErr w:type="gram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non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essere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componente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del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Collegio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Revisor</w:t>
      </w:r>
      <w:r w:rsidR="001166A4"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conti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presso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l’ISS</w:t>
      </w:r>
      <w:proofErr w:type="spellEnd"/>
      <w:r w:rsidRPr="00950D0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.</w:t>
      </w:r>
    </w:p>
    <w:p w:rsidR="00CB19EE" w:rsidRPr="00CB19EE" w:rsidRDefault="00CB19EE" w:rsidP="00756F38">
      <w:pPr>
        <w:widowControl w:val="0"/>
        <w:autoSpaceDE w:val="0"/>
        <w:autoSpaceDN w:val="0"/>
        <w:spacing w:before="6" w:after="0"/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</w:pPr>
    </w:p>
    <w:p w:rsidR="00CB19EE" w:rsidRPr="00CB19EE" w:rsidRDefault="00CB19EE" w:rsidP="00756F38">
      <w:pPr>
        <w:widowControl w:val="0"/>
        <w:autoSpaceDE w:val="0"/>
        <w:autoSpaceDN w:val="0"/>
        <w:spacing w:after="0"/>
        <w:ind w:left="1041" w:right="1098"/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</w:pPr>
      <w:proofErr w:type="gram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Il</w:t>
      </w:r>
      <w:proofErr w:type="gram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sottoscritto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si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impegna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a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comunicare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tempestivamente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ogni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variazione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al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contenuto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della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presente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 xml:space="preserve"> </w:t>
      </w:r>
      <w:proofErr w:type="spellStart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dichiarazione</w:t>
      </w:r>
      <w:proofErr w:type="spellEnd"/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.</w:t>
      </w:r>
    </w:p>
    <w:p w:rsidR="00CB19EE" w:rsidRPr="00CB19EE" w:rsidRDefault="00CB19EE" w:rsidP="00CB19EE">
      <w:pPr>
        <w:widowControl w:val="0"/>
        <w:tabs>
          <w:tab w:val="left" w:pos="3198"/>
        </w:tabs>
        <w:autoSpaceDE w:val="0"/>
        <w:autoSpaceDN w:val="0"/>
        <w:spacing w:before="1" w:after="0" w:line="240" w:lineRule="auto"/>
        <w:ind w:left="1041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</w:pPr>
    </w:p>
    <w:p w:rsidR="00CB19EE" w:rsidRPr="00CB19EE" w:rsidRDefault="00CB19EE" w:rsidP="00CB19EE">
      <w:pPr>
        <w:widowControl w:val="0"/>
        <w:tabs>
          <w:tab w:val="left" w:pos="1778"/>
          <w:tab w:val="left" w:pos="2246"/>
          <w:tab w:val="left" w:pos="3211"/>
        </w:tabs>
        <w:autoSpaceDE w:val="0"/>
        <w:autoSpaceDN w:val="0"/>
        <w:spacing w:before="63" w:after="0" w:line="240" w:lineRule="auto"/>
        <w:ind w:left="1041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B19EE">
        <w:rPr>
          <w:rFonts w:ascii="Times New Roman" w:eastAsia="Times New Roman" w:hAnsi="Times New Roman" w:cs="Times New Roman"/>
          <w:color w:val="000008"/>
          <w:w w:val="110"/>
          <w:sz w:val="24"/>
          <w:szCs w:val="24"/>
          <w:lang w:val="en-US"/>
        </w:rPr>
        <w:t>Data</w:t>
      </w:r>
      <w:r w:rsidRPr="00CB19EE">
        <w:rPr>
          <w:rFonts w:ascii="Times New Roman" w:eastAsia="Times New Roman" w:hAnsi="Times New Roman" w:cs="Times New Roman"/>
          <w:color w:val="000008"/>
          <w:w w:val="110"/>
          <w:sz w:val="24"/>
          <w:szCs w:val="24"/>
          <w:u w:val="single" w:color="000007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w w:val="110"/>
          <w:sz w:val="24"/>
          <w:szCs w:val="24"/>
          <w:u w:val="single" w:color="000007"/>
          <w:lang w:val="en-US"/>
        </w:rPr>
        <w:tab/>
      </w:r>
      <w:r w:rsidRPr="00CB19EE">
        <w:rPr>
          <w:rFonts w:ascii="Times New Roman" w:eastAsia="Times New Roman" w:hAnsi="Times New Roman" w:cs="Times New Roman"/>
          <w:color w:val="000008"/>
          <w:w w:val="120"/>
          <w:sz w:val="24"/>
          <w:szCs w:val="24"/>
          <w:lang w:val="en-US"/>
        </w:rPr>
        <w:t>/</w:t>
      </w:r>
      <w:r w:rsidRPr="00CB19EE">
        <w:rPr>
          <w:rFonts w:ascii="Times New Roman" w:eastAsia="Times New Roman" w:hAnsi="Times New Roman" w:cs="Times New Roman"/>
          <w:color w:val="000008"/>
          <w:w w:val="120"/>
          <w:sz w:val="24"/>
          <w:szCs w:val="24"/>
          <w:u w:val="single" w:color="000007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w w:val="120"/>
          <w:sz w:val="24"/>
          <w:szCs w:val="24"/>
          <w:u w:val="single" w:color="000007"/>
          <w:lang w:val="en-US"/>
        </w:rPr>
        <w:tab/>
      </w:r>
      <w:r w:rsidRPr="00CB19EE">
        <w:rPr>
          <w:rFonts w:ascii="Times New Roman" w:eastAsia="Times New Roman" w:hAnsi="Times New Roman" w:cs="Times New Roman"/>
          <w:color w:val="000008"/>
          <w:w w:val="120"/>
          <w:sz w:val="24"/>
          <w:szCs w:val="24"/>
          <w:lang w:val="en-US"/>
        </w:rPr>
        <w:t>/</w:t>
      </w:r>
      <w:r w:rsidRPr="00CB19EE">
        <w:rPr>
          <w:rFonts w:ascii="Times New Roman" w:eastAsia="Times New Roman" w:hAnsi="Times New Roman" w:cs="Times New Roman"/>
          <w:color w:val="000008"/>
          <w:spacing w:val="-10"/>
          <w:sz w:val="24"/>
          <w:szCs w:val="24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w w:val="81"/>
          <w:sz w:val="24"/>
          <w:szCs w:val="24"/>
          <w:u w:val="single" w:color="000007"/>
          <w:lang w:val="en-US"/>
        </w:rPr>
        <w:t xml:space="preserve"> </w:t>
      </w: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u w:val="single" w:color="000007"/>
          <w:lang w:val="en-US"/>
        </w:rPr>
        <w:tab/>
      </w:r>
    </w:p>
    <w:p w:rsidR="00CB19EE" w:rsidRDefault="00CB19EE" w:rsidP="00CB19EE">
      <w:pPr>
        <w:widowControl w:val="0"/>
        <w:autoSpaceDE w:val="0"/>
        <w:autoSpaceDN w:val="0"/>
        <w:spacing w:before="14" w:after="0" w:line="240" w:lineRule="auto"/>
        <w:ind w:right="1984"/>
        <w:jc w:val="right"/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</w:pPr>
      <w:r w:rsidRPr="00CB19EE">
        <w:rPr>
          <w:rFonts w:ascii="Times New Roman" w:eastAsia="Times New Roman" w:hAnsi="Times New Roman" w:cs="Times New Roman"/>
          <w:color w:val="000008"/>
          <w:sz w:val="24"/>
          <w:szCs w:val="24"/>
          <w:lang w:val="en-US"/>
        </w:rPr>
        <w:t>FIRMA</w:t>
      </w:r>
    </w:p>
    <w:p w:rsidR="00CB19EE" w:rsidRPr="00EE2633" w:rsidRDefault="00CB19EE" w:rsidP="00CB19EE">
      <w:pPr>
        <w:widowControl w:val="0"/>
        <w:autoSpaceDE w:val="0"/>
        <w:autoSpaceDN w:val="0"/>
        <w:spacing w:before="14" w:after="0" w:line="240" w:lineRule="auto"/>
        <w:ind w:right="1984"/>
        <w:jc w:val="right"/>
        <w:rPr>
          <w:rFonts w:ascii="Times New Roman" w:hAnsi="Times New Roman" w:cs="Times New Roman"/>
          <w:sz w:val="24"/>
          <w:szCs w:val="24"/>
        </w:rPr>
      </w:pPr>
      <w:r w:rsidRPr="00CB19E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556F6EE" wp14:editId="644BC65A">
                <wp:simplePos x="0" y="0"/>
                <wp:positionH relativeFrom="page">
                  <wp:posOffset>4434840</wp:posOffset>
                </wp:positionH>
                <wp:positionV relativeFrom="paragraph">
                  <wp:posOffset>405765</wp:posOffset>
                </wp:positionV>
                <wp:extent cx="1771015" cy="0"/>
                <wp:effectExtent l="9525" t="10795" r="10160" b="8255"/>
                <wp:wrapTopAndBottom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1015" cy="0"/>
                        </a:xfrm>
                        <a:prstGeom prst="line">
                          <a:avLst/>
                        </a:prstGeom>
                        <a:noFill/>
                        <a:ln w="8264">
                          <a:solidFill>
                            <a:srgbClr val="000007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F42A1C" id="Connettore diritto 5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9.2pt,31.95pt" to="488.6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" strokecolor="#000007" strokeweight=".22956mm">
                <w10:wrap type="topAndBottom" anchorx="page"/>
              </v:line>
            </w:pict>
          </mc:Fallback>
        </mc:AlternateContent>
      </w:r>
    </w:p>
    <w:sectPr w:rsidR="00CB19EE" w:rsidRPr="00EE2633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7CD" w:rsidRDefault="00FA77CD" w:rsidP="00B929F7">
      <w:pPr>
        <w:spacing w:after="0" w:line="240" w:lineRule="auto"/>
      </w:pPr>
      <w:r>
        <w:separator/>
      </w:r>
    </w:p>
  </w:endnote>
  <w:endnote w:type="continuationSeparator" w:id="0">
    <w:p w:rsidR="00FA77CD" w:rsidRDefault="00FA77CD" w:rsidP="00B92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7CD" w:rsidRDefault="00FA77CD" w:rsidP="00B929F7">
      <w:pPr>
        <w:spacing w:after="0" w:line="240" w:lineRule="auto"/>
      </w:pPr>
      <w:r>
        <w:separator/>
      </w:r>
    </w:p>
  </w:footnote>
  <w:footnote w:type="continuationSeparator" w:id="0">
    <w:p w:rsidR="00FA77CD" w:rsidRDefault="00FA77CD" w:rsidP="00B929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E78" w:rsidRDefault="00E34E7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F4DDF"/>
    <w:multiLevelType w:val="hybridMultilevel"/>
    <w:tmpl w:val="6C04496C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91815"/>
    <w:multiLevelType w:val="hybridMultilevel"/>
    <w:tmpl w:val="0CE04A36"/>
    <w:lvl w:ilvl="0" w:tplc="88C8C6AA">
      <w:numFmt w:val="bullet"/>
      <w:lvlText w:val="□"/>
      <w:lvlJc w:val="left"/>
      <w:pPr>
        <w:ind w:left="1041" w:hanging="288"/>
      </w:pPr>
      <w:rPr>
        <w:rFonts w:ascii="Arial" w:eastAsia="Arial" w:hAnsi="Arial" w:cs="Arial" w:hint="default"/>
        <w:color w:val="000008"/>
        <w:w w:val="100"/>
        <w:sz w:val="20"/>
        <w:szCs w:val="20"/>
      </w:rPr>
    </w:lvl>
    <w:lvl w:ilvl="1" w:tplc="02A0270C">
      <w:numFmt w:val="bullet"/>
      <w:lvlText w:val="•"/>
      <w:lvlJc w:val="left"/>
      <w:pPr>
        <w:ind w:left="2000" w:hanging="288"/>
      </w:pPr>
      <w:rPr>
        <w:rFonts w:hint="default"/>
      </w:rPr>
    </w:lvl>
    <w:lvl w:ilvl="2" w:tplc="3F4463CA">
      <w:numFmt w:val="bullet"/>
      <w:lvlText w:val="•"/>
      <w:lvlJc w:val="left"/>
      <w:pPr>
        <w:ind w:left="2961" w:hanging="288"/>
      </w:pPr>
      <w:rPr>
        <w:rFonts w:hint="default"/>
      </w:rPr>
    </w:lvl>
    <w:lvl w:ilvl="3" w:tplc="CB1442C4">
      <w:numFmt w:val="bullet"/>
      <w:lvlText w:val="•"/>
      <w:lvlJc w:val="left"/>
      <w:pPr>
        <w:ind w:left="3921" w:hanging="288"/>
      </w:pPr>
      <w:rPr>
        <w:rFonts w:hint="default"/>
      </w:rPr>
    </w:lvl>
    <w:lvl w:ilvl="4" w:tplc="B5A40D1A">
      <w:numFmt w:val="bullet"/>
      <w:lvlText w:val="•"/>
      <w:lvlJc w:val="left"/>
      <w:pPr>
        <w:ind w:left="4882" w:hanging="288"/>
      </w:pPr>
      <w:rPr>
        <w:rFonts w:hint="default"/>
      </w:rPr>
    </w:lvl>
    <w:lvl w:ilvl="5" w:tplc="EF007C52">
      <w:numFmt w:val="bullet"/>
      <w:lvlText w:val="•"/>
      <w:lvlJc w:val="left"/>
      <w:pPr>
        <w:ind w:left="5843" w:hanging="288"/>
      </w:pPr>
      <w:rPr>
        <w:rFonts w:hint="default"/>
      </w:rPr>
    </w:lvl>
    <w:lvl w:ilvl="6" w:tplc="BFBAE94A">
      <w:numFmt w:val="bullet"/>
      <w:lvlText w:val="•"/>
      <w:lvlJc w:val="left"/>
      <w:pPr>
        <w:ind w:left="6803" w:hanging="288"/>
      </w:pPr>
      <w:rPr>
        <w:rFonts w:hint="default"/>
      </w:rPr>
    </w:lvl>
    <w:lvl w:ilvl="7" w:tplc="6CC40B18">
      <w:numFmt w:val="bullet"/>
      <w:lvlText w:val="•"/>
      <w:lvlJc w:val="left"/>
      <w:pPr>
        <w:ind w:left="7764" w:hanging="288"/>
      </w:pPr>
      <w:rPr>
        <w:rFonts w:hint="default"/>
      </w:rPr>
    </w:lvl>
    <w:lvl w:ilvl="8" w:tplc="0CC8C4FE">
      <w:numFmt w:val="bullet"/>
      <w:lvlText w:val="•"/>
      <w:lvlJc w:val="left"/>
      <w:pPr>
        <w:ind w:left="8725" w:hanging="288"/>
      </w:pPr>
      <w:rPr>
        <w:rFonts w:hint="default"/>
      </w:rPr>
    </w:lvl>
  </w:abstractNum>
  <w:abstractNum w:abstractNumId="2" w15:restartNumberingAfterBreak="0">
    <w:nsid w:val="12FF7CE8"/>
    <w:multiLevelType w:val="hybridMultilevel"/>
    <w:tmpl w:val="40B4CE7A"/>
    <w:lvl w:ilvl="0" w:tplc="CAB61BA6">
      <w:start w:val="1"/>
      <w:numFmt w:val="decimal"/>
      <w:lvlText w:val="%1."/>
      <w:lvlJc w:val="left"/>
      <w:pPr>
        <w:ind w:left="758" w:hanging="181"/>
      </w:pPr>
      <w:rPr>
        <w:rFonts w:hint="default"/>
        <w:w w:val="100"/>
      </w:rPr>
    </w:lvl>
    <w:lvl w:ilvl="1" w:tplc="36CA4236">
      <w:numFmt w:val="bullet"/>
      <w:lvlText w:val="•"/>
      <w:lvlJc w:val="left"/>
      <w:pPr>
        <w:ind w:left="1748" w:hanging="181"/>
      </w:pPr>
      <w:rPr>
        <w:rFonts w:hint="default"/>
      </w:rPr>
    </w:lvl>
    <w:lvl w:ilvl="2" w:tplc="8B1A0C58">
      <w:numFmt w:val="bullet"/>
      <w:lvlText w:val="•"/>
      <w:lvlJc w:val="left"/>
      <w:pPr>
        <w:ind w:left="2737" w:hanging="181"/>
      </w:pPr>
      <w:rPr>
        <w:rFonts w:hint="default"/>
      </w:rPr>
    </w:lvl>
    <w:lvl w:ilvl="3" w:tplc="0C5A4F8C">
      <w:numFmt w:val="bullet"/>
      <w:lvlText w:val="•"/>
      <w:lvlJc w:val="left"/>
      <w:pPr>
        <w:ind w:left="3725" w:hanging="181"/>
      </w:pPr>
      <w:rPr>
        <w:rFonts w:hint="default"/>
      </w:rPr>
    </w:lvl>
    <w:lvl w:ilvl="4" w:tplc="1EDC4CB0">
      <w:numFmt w:val="bullet"/>
      <w:lvlText w:val="•"/>
      <w:lvlJc w:val="left"/>
      <w:pPr>
        <w:ind w:left="4714" w:hanging="181"/>
      </w:pPr>
      <w:rPr>
        <w:rFonts w:hint="default"/>
      </w:rPr>
    </w:lvl>
    <w:lvl w:ilvl="5" w:tplc="8CE6E3C8">
      <w:numFmt w:val="bullet"/>
      <w:lvlText w:val="•"/>
      <w:lvlJc w:val="left"/>
      <w:pPr>
        <w:ind w:left="5703" w:hanging="181"/>
      </w:pPr>
      <w:rPr>
        <w:rFonts w:hint="default"/>
      </w:rPr>
    </w:lvl>
    <w:lvl w:ilvl="6" w:tplc="FCD0664C">
      <w:numFmt w:val="bullet"/>
      <w:lvlText w:val="•"/>
      <w:lvlJc w:val="left"/>
      <w:pPr>
        <w:ind w:left="6691" w:hanging="181"/>
      </w:pPr>
      <w:rPr>
        <w:rFonts w:hint="default"/>
      </w:rPr>
    </w:lvl>
    <w:lvl w:ilvl="7" w:tplc="E1ECD402">
      <w:numFmt w:val="bullet"/>
      <w:lvlText w:val="•"/>
      <w:lvlJc w:val="left"/>
      <w:pPr>
        <w:ind w:left="7680" w:hanging="181"/>
      </w:pPr>
      <w:rPr>
        <w:rFonts w:hint="default"/>
      </w:rPr>
    </w:lvl>
    <w:lvl w:ilvl="8" w:tplc="E8524166">
      <w:numFmt w:val="bullet"/>
      <w:lvlText w:val="•"/>
      <w:lvlJc w:val="left"/>
      <w:pPr>
        <w:ind w:left="8669" w:hanging="181"/>
      </w:pPr>
      <w:rPr>
        <w:rFonts w:hint="default"/>
      </w:rPr>
    </w:lvl>
  </w:abstractNum>
  <w:abstractNum w:abstractNumId="3" w15:restartNumberingAfterBreak="0">
    <w:nsid w:val="1F7A4552"/>
    <w:multiLevelType w:val="hybridMultilevel"/>
    <w:tmpl w:val="2BA25E2E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F25FB"/>
    <w:multiLevelType w:val="hybridMultilevel"/>
    <w:tmpl w:val="7DC2F068"/>
    <w:lvl w:ilvl="0" w:tplc="58AACA18">
      <w:start w:val="1"/>
      <w:numFmt w:val="decimal"/>
      <w:lvlText w:val="%1."/>
      <w:lvlJc w:val="left"/>
      <w:pPr>
        <w:ind w:left="1042" w:hanging="285"/>
      </w:pPr>
      <w:rPr>
        <w:rFonts w:hint="default"/>
        <w:w w:val="100"/>
      </w:rPr>
    </w:lvl>
    <w:lvl w:ilvl="1" w:tplc="9DF410AC">
      <w:start w:val="1"/>
      <w:numFmt w:val="lowerLetter"/>
      <w:lvlText w:val="%2."/>
      <w:lvlJc w:val="left"/>
      <w:pPr>
        <w:ind w:left="1478" w:hanging="36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2" w:tplc="E754056C">
      <w:numFmt w:val="bullet"/>
      <w:lvlText w:val="•"/>
      <w:lvlJc w:val="left"/>
      <w:pPr>
        <w:ind w:left="2498" w:hanging="360"/>
      </w:pPr>
      <w:rPr>
        <w:rFonts w:hint="default"/>
      </w:rPr>
    </w:lvl>
    <w:lvl w:ilvl="3" w:tplc="4246DFF2">
      <w:numFmt w:val="bullet"/>
      <w:lvlText w:val="•"/>
      <w:lvlJc w:val="left"/>
      <w:pPr>
        <w:ind w:left="3516" w:hanging="360"/>
      </w:pPr>
      <w:rPr>
        <w:rFonts w:hint="default"/>
      </w:rPr>
    </w:lvl>
    <w:lvl w:ilvl="4" w:tplc="D5D61A86">
      <w:numFmt w:val="bullet"/>
      <w:lvlText w:val="•"/>
      <w:lvlJc w:val="left"/>
      <w:pPr>
        <w:ind w:left="4535" w:hanging="360"/>
      </w:pPr>
      <w:rPr>
        <w:rFonts w:hint="default"/>
      </w:rPr>
    </w:lvl>
    <w:lvl w:ilvl="5" w:tplc="EA06758A">
      <w:numFmt w:val="bullet"/>
      <w:lvlText w:val="•"/>
      <w:lvlJc w:val="left"/>
      <w:pPr>
        <w:ind w:left="5553" w:hanging="360"/>
      </w:pPr>
      <w:rPr>
        <w:rFonts w:hint="default"/>
      </w:rPr>
    </w:lvl>
    <w:lvl w:ilvl="6" w:tplc="D17AC48A">
      <w:numFmt w:val="bullet"/>
      <w:lvlText w:val="•"/>
      <w:lvlJc w:val="left"/>
      <w:pPr>
        <w:ind w:left="6572" w:hanging="360"/>
      </w:pPr>
      <w:rPr>
        <w:rFonts w:hint="default"/>
      </w:rPr>
    </w:lvl>
    <w:lvl w:ilvl="7" w:tplc="86EECD66">
      <w:numFmt w:val="bullet"/>
      <w:lvlText w:val="•"/>
      <w:lvlJc w:val="left"/>
      <w:pPr>
        <w:ind w:left="7590" w:hanging="360"/>
      </w:pPr>
      <w:rPr>
        <w:rFonts w:hint="default"/>
      </w:rPr>
    </w:lvl>
    <w:lvl w:ilvl="8" w:tplc="3730A6C8">
      <w:numFmt w:val="bullet"/>
      <w:lvlText w:val="•"/>
      <w:lvlJc w:val="left"/>
      <w:pPr>
        <w:ind w:left="8609" w:hanging="360"/>
      </w:pPr>
      <w:rPr>
        <w:rFonts w:hint="default"/>
      </w:rPr>
    </w:lvl>
  </w:abstractNum>
  <w:abstractNum w:abstractNumId="5" w15:restartNumberingAfterBreak="0">
    <w:nsid w:val="2BB5CABC"/>
    <w:multiLevelType w:val="multilevel"/>
    <w:tmpl w:val="A21A60F6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553B71C2"/>
    <w:multiLevelType w:val="hybridMultilevel"/>
    <w:tmpl w:val="DBA03956"/>
    <w:lvl w:ilvl="0" w:tplc="0016B6D2">
      <w:start w:val="1"/>
      <w:numFmt w:val="decimal"/>
      <w:lvlText w:val="%1."/>
      <w:lvlJc w:val="left"/>
      <w:pPr>
        <w:ind w:left="758" w:hanging="24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1A384592">
      <w:numFmt w:val="bullet"/>
      <w:lvlText w:val="•"/>
      <w:lvlJc w:val="left"/>
      <w:pPr>
        <w:ind w:left="1748" w:hanging="245"/>
      </w:pPr>
      <w:rPr>
        <w:rFonts w:hint="default"/>
      </w:rPr>
    </w:lvl>
    <w:lvl w:ilvl="2" w:tplc="62E2CFDA">
      <w:numFmt w:val="bullet"/>
      <w:lvlText w:val="•"/>
      <w:lvlJc w:val="left"/>
      <w:pPr>
        <w:ind w:left="2737" w:hanging="245"/>
      </w:pPr>
      <w:rPr>
        <w:rFonts w:hint="default"/>
      </w:rPr>
    </w:lvl>
    <w:lvl w:ilvl="3" w:tplc="55481436">
      <w:numFmt w:val="bullet"/>
      <w:lvlText w:val="•"/>
      <w:lvlJc w:val="left"/>
      <w:pPr>
        <w:ind w:left="3725" w:hanging="245"/>
      </w:pPr>
      <w:rPr>
        <w:rFonts w:hint="default"/>
      </w:rPr>
    </w:lvl>
    <w:lvl w:ilvl="4" w:tplc="9C448A68">
      <w:numFmt w:val="bullet"/>
      <w:lvlText w:val="•"/>
      <w:lvlJc w:val="left"/>
      <w:pPr>
        <w:ind w:left="4714" w:hanging="245"/>
      </w:pPr>
      <w:rPr>
        <w:rFonts w:hint="default"/>
      </w:rPr>
    </w:lvl>
    <w:lvl w:ilvl="5" w:tplc="40A2D8E0">
      <w:numFmt w:val="bullet"/>
      <w:lvlText w:val="•"/>
      <w:lvlJc w:val="left"/>
      <w:pPr>
        <w:ind w:left="5703" w:hanging="245"/>
      </w:pPr>
      <w:rPr>
        <w:rFonts w:hint="default"/>
      </w:rPr>
    </w:lvl>
    <w:lvl w:ilvl="6" w:tplc="9EC6B26A">
      <w:numFmt w:val="bullet"/>
      <w:lvlText w:val="•"/>
      <w:lvlJc w:val="left"/>
      <w:pPr>
        <w:ind w:left="6691" w:hanging="245"/>
      </w:pPr>
      <w:rPr>
        <w:rFonts w:hint="default"/>
      </w:rPr>
    </w:lvl>
    <w:lvl w:ilvl="7" w:tplc="24BCB204">
      <w:numFmt w:val="bullet"/>
      <w:lvlText w:val="•"/>
      <w:lvlJc w:val="left"/>
      <w:pPr>
        <w:ind w:left="7680" w:hanging="245"/>
      </w:pPr>
      <w:rPr>
        <w:rFonts w:hint="default"/>
      </w:rPr>
    </w:lvl>
    <w:lvl w:ilvl="8" w:tplc="F7C86C66">
      <w:numFmt w:val="bullet"/>
      <w:lvlText w:val="•"/>
      <w:lvlJc w:val="left"/>
      <w:pPr>
        <w:ind w:left="8669" w:hanging="245"/>
      </w:pPr>
      <w:rPr>
        <w:rFonts w:hint="default"/>
      </w:rPr>
    </w:lvl>
  </w:abstractNum>
  <w:abstractNum w:abstractNumId="7" w15:restartNumberingAfterBreak="0">
    <w:nsid w:val="5F004545"/>
    <w:multiLevelType w:val="hybridMultilevel"/>
    <w:tmpl w:val="40600416"/>
    <w:lvl w:ilvl="0" w:tplc="28CC7134">
      <w:start w:val="1"/>
      <w:numFmt w:val="decimal"/>
      <w:lvlText w:val="%1."/>
      <w:lvlJc w:val="left"/>
      <w:pPr>
        <w:ind w:left="758" w:hanging="24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4A4A8C6C">
      <w:start w:val="1"/>
      <w:numFmt w:val="lowerLetter"/>
      <w:lvlText w:val="%2."/>
      <w:lvlJc w:val="left"/>
      <w:pPr>
        <w:ind w:left="1761" w:hanging="361"/>
      </w:pPr>
      <w:rPr>
        <w:rFonts w:ascii="Arial" w:eastAsia="Arial" w:hAnsi="Arial" w:cs="Arial" w:hint="default"/>
        <w:color w:val="000008"/>
        <w:w w:val="87"/>
        <w:sz w:val="20"/>
        <w:szCs w:val="20"/>
      </w:rPr>
    </w:lvl>
    <w:lvl w:ilvl="2" w:tplc="A37425AC">
      <w:numFmt w:val="bullet"/>
      <w:lvlText w:val="•"/>
      <w:lvlJc w:val="left"/>
      <w:pPr>
        <w:ind w:left="2747" w:hanging="361"/>
      </w:pPr>
      <w:rPr>
        <w:rFonts w:hint="default"/>
      </w:rPr>
    </w:lvl>
    <w:lvl w:ilvl="3" w:tplc="9EF0EEB0">
      <w:numFmt w:val="bullet"/>
      <w:lvlText w:val="•"/>
      <w:lvlJc w:val="left"/>
      <w:pPr>
        <w:ind w:left="3734" w:hanging="361"/>
      </w:pPr>
      <w:rPr>
        <w:rFonts w:hint="default"/>
      </w:rPr>
    </w:lvl>
    <w:lvl w:ilvl="4" w:tplc="547C8400">
      <w:numFmt w:val="bullet"/>
      <w:lvlText w:val="•"/>
      <w:lvlJc w:val="left"/>
      <w:pPr>
        <w:ind w:left="4722" w:hanging="361"/>
      </w:pPr>
      <w:rPr>
        <w:rFonts w:hint="default"/>
      </w:rPr>
    </w:lvl>
    <w:lvl w:ilvl="5" w:tplc="51F6D574">
      <w:numFmt w:val="bullet"/>
      <w:lvlText w:val="•"/>
      <w:lvlJc w:val="left"/>
      <w:pPr>
        <w:ind w:left="5709" w:hanging="361"/>
      </w:pPr>
      <w:rPr>
        <w:rFonts w:hint="default"/>
      </w:rPr>
    </w:lvl>
    <w:lvl w:ilvl="6" w:tplc="49A24918">
      <w:numFmt w:val="bullet"/>
      <w:lvlText w:val="•"/>
      <w:lvlJc w:val="left"/>
      <w:pPr>
        <w:ind w:left="6696" w:hanging="361"/>
      </w:pPr>
      <w:rPr>
        <w:rFonts w:hint="default"/>
      </w:rPr>
    </w:lvl>
    <w:lvl w:ilvl="7" w:tplc="855A43DE">
      <w:numFmt w:val="bullet"/>
      <w:lvlText w:val="•"/>
      <w:lvlJc w:val="left"/>
      <w:pPr>
        <w:ind w:left="7684" w:hanging="361"/>
      </w:pPr>
      <w:rPr>
        <w:rFonts w:hint="default"/>
      </w:rPr>
    </w:lvl>
    <w:lvl w:ilvl="8" w:tplc="30964E00">
      <w:numFmt w:val="bullet"/>
      <w:lvlText w:val="•"/>
      <w:lvlJc w:val="left"/>
      <w:pPr>
        <w:ind w:left="8671" w:hanging="361"/>
      </w:pPr>
      <w:rPr>
        <w:rFonts w:hint="default"/>
      </w:rPr>
    </w:lvl>
  </w:abstractNum>
  <w:abstractNum w:abstractNumId="8" w15:restartNumberingAfterBreak="0">
    <w:nsid w:val="6ABD22F8"/>
    <w:multiLevelType w:val="hybridMultilevel"/>
    <w:tmpl w:val="68FE651E"/>
    <w:lvl w:ilvl="0" w:tplc="0410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521BD"/>
    <w:multiLevelType w:val="hybridMultilevel"/>
    <w:tmpl w:val="260AC784"/>
    <w:lvl w:ilvl="0" w:tplc="98242770">
      <w:start w:val="1"/>
      <w:numFmt w:val="lowerLetter"/>
      <w:lvlText w:val="%1)"/>
      <w:lvlJc w:val="left"/>
      <w:pPr>
        <w:ind w:left="1041" w:hanging="227"/>
      </w:pPr>
      <w:rPr>
        <w:rFonts w:ascii="Times New Roman" w:eastAsia="Times New Roman" w:hAnsi="Times New Roman" w:cs="Times New Roman"/>
        <w:color w:val="000008"/>
        <w:w w:val="86"/>
        <w:sz w:val="20"/>
        <w:szCs w:val="20"/>
      </w:rPr>
    </w:lvl>
    <w:lvl w:ilvl="1" w:tplc="5856556C">
      <w:numFmt w:val="bullet"/>
      <w:lvlText w:val="•"/>
      <w:lvlJc w:val="left"/>
      <w:pPr>
        <w:ind w:left="2000" w:hanging="227"/>
      </w:pPr>
      <w:rPr>
        <w:rFonts w:hint="default"/>
      </w:rPr>
    </w:lvl>
    <w:lvl w:ilvl="2" w:tplc="A9E8B980">
      <w:numFmt w:val="bullet"/>
      <w:lvlText w:val="•"/>
      <w:lvlJc w:val="left"/>
      <w:pPr>
        <w:ind w:left="2961" w:hanging="227"/>
      </w:pPr>
      <w:rPr>
        <w:rFonts w:hint="default"/>
      </w:rPr>
    </w:lvl>
    <w:lvl w:ilvl="3" w:tplc="E8407DE2">
      <w:numFmt w:val="bullet"/>
      <w:lvlText w:val="•"/>
      <w:lvlJc w:val="left"/>
      <w:pPr>
        <w:ind w:left="3921" w:hanging="227"/>
      </w:pPr>
      <w:rPr>
        <w:rFonts w:hint="default"/>
      </w:rPr>
    </w:lvl>
    <w:lvl w:ilvl="4" w:tplc="B0541E1E">
      <w:numFmt w:val="bullet"/>
      <w:lvlText w:val="•"/>
      <w:lvlJc w:val="left"/>
      <w:pPr>
        <w:ind w:left="4882" w:hanging="227"/>
      </w:pPr>
      <w:rPr>
        <w:rFonts w:hint="default"/>
      </w:rPr>
    </w:lvl>
    <w:lvl w:ilvl="5" w:tplc="E82EDC06">
      <w:numFmt w:val="bullet"/>
      <w:lvlText w:val="•"/>
      <w:lvlJc w:val="left"/>
      <w:pPr>
        <w:ind w:left="5843" w:hanging="227"/>
      </w:pPr>
      <w:rPr>
        <w:rFonts w:hint="default"/>
      </w:rPr>
    </w:lvl>
    <w:lvl w:ilvl="6" w:tplc="572CADCE">
      <w:numFmt w:val="bullet"/>
      <w:lvlText w:val="•"/>
      <w:lvlJc w:val="left"/>
      <w:pPr>
        <w:ind w:left="6803" w:hanging="227"/>
      </w:pPr>
      <w:rPr>
        <w:rFonts w:hint="default"/>
      </w:rPr>
    </w:lvl>
    <w:lvl w:ilvl="7" w:tplc="3816075C">
      <w:numFmt w:val="bullet"/>
      <w:lvlText w:val="•"/>
      <w:lvlJc w:val="left"/>
      <w:pPr>
        <w:ind w:left="7764" w:hanging="227"/>
      </w:pPr>
      <w:rPr>
        <w:rFonts w:hint="default"/>
      </w:rPr>
    </w:lvl>
    <w:lvl w:ilvl="8" w:tplc="A162AA2C">
      <w:numFmt w:val="bullet"/>
      <w:lvlText w:val="•"/>
      <w:lvlJc w:val="left"/>
      <w:pPr>
        <w:ind w:left="8725" w:hanging="227"/>
      </w:pPr>
      <w:rPr>
        <w:rFonts w:hint="default"/>
      </w:rPr>
    </w:lvl>
  </w:abstractNum>
  <w:abstractNum w:abstractNumId="10" w15:restartNumberingAfterBreak="0">
    <w:nsid w:val="74622F86"/>
    <w:multiLevelType w:val="hybridMultilevel"/>
    <w:tmpl w:val="E026A56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023C51"/>
    <w:multiLevelType w:val="hybridMultilevel"/>
    <w:tmpl w:val="846246E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870F49"/>
    <w:multiLevelType w:val="hybridMultilevel"/>
    <w:tmpl w:val="0A42DB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11"/>
  </w:num>
  <w:num w:numId="5">
    <w:abstractNumId w:val="1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/>
  </w:num>
  <w:num w:numId="7">
    <w:abstractNumId w:val="4"/>
  </w:num>
  <w:num w:numId="8">
    <w:abstractNumId w:val="9"/>
  </w:num>
  <w:num w:numId="9">
    <w:abstractNumId w:val="1"/>
  </w:num>
  <w:num w:numId="10">
    <w:abstractNumId w:val="7"/>
  </w:num>
  <w:num w:numId="11">
    <w:abstractNumId w:val="2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A03"/>
    <w:rsid w:val="00000E46"/>
    <w:rsid w:val="00007A7B"/>
    <w:rsid w:val="00007E2C"/>
    <w:rsid w:val="00021F8E"/>
    <w:rsid w:val="00034BAE"/>
    <w:rsid w:val="00034D5E"/>
    <w:rsid w:val="000529CD"/>
    <w:rsid w:val="000768BF"/>
    <w:rsid w:val="0009344D"/>
    <w:rsid w:val="000978CA"/>
    <w:rsid w:val="000B0EF1"/>
    <w:rsid w:val="000B54AA"/>
    <w:rsid w:val="000C00CF"/>
    <w:rsid w:val="000C486D"/>
    <w:rsid w:val="000C7BB3"/>
    <w:rsid w:val="000F3C4E"/>
    <w:rsid w:val="000F5D37"/>
    <w:rsid w:val="000F6F2D"/>
    <w:rsid w:val="001166A4"/>
    <w:rsid w:val="001179C8"/>
    <w:rsid w:val="00144B43"/>
    <w:rsid w:val="00162E68"/>
    <w:rsid w:val="0017331F"/>
    <w:rsid w:val="00194C65"/>
    <w:rsid w:val="00196B14"/>
    <w:rsid w:val="001A0102"/>
    <w:rsid w:val="001A0815"/>
    <w:rsid w:val="001A229B"/>
    <w:rsid w:val="001A4175"/>
    <w:rsid w:val="001C4FAC"/>
    <w:rsid w:val="001D2A03"/>
    <w:rsid w:val="00205398"/>
    <w:rsid w:val="002055A5"/>
    <w:rsid w:val="002125C9"/>
    <w:rsid w:val="00235EAA"/>
    <w:rsid w:val="002361D4"/>
    <w:rsid w:val="00263864"/>
    <w:rsid w:val="002829E7"/>
    <w:rsid w:val="002A638C"/>
    <w:rsid w:val="002E23FE"/>
    <w:rsid w:val="002E3A96"/>
    <w:rsid w:val="002E436E"/>
    <w:rsid w:val="003115B9"/>
    <w:rsid w:val="00332D4C"/>
    <w:rsid w:val="00336070"/>
    <w:rsid w:val="00350DC4"/>
    <w:rsid w:val="00361BA2"/>
    <w:rsid w:val="0038547F"/>
    <w:rsid w:val="003B5993"/>
    <w:rsid w:val="003D1E35"/>
    <w:rsid w:val="003D37B9"/>
    <w:rsid w:val="003E5A2D"/>
    <w:rsid w:val="003F4A30"/>
    <w:rsid w:val="003F661A"/>
    <w:rsid w:val="00431B3A"/>
    <w:rsid w:val="00452E99"/>
    <w:rsid w:val="00453D13"/>
    <w:rsid w:val="00465633"/>
    <w:rsid w:val="00496E32"/>
    <w:rsid w:val="0049752B"/>
    <w:rsid w:val="004A7E90"/>
    <w:rsid w:val="00527FC5"/>
    <w:rsid w:val="00551C1B"/>
    <w:rsid w:val="0055684C"/>
    <w:rsid w:val="005713BD"/>
    <w:rsid w:val="005A3A4E"/>
    <w:rsid w:val="005B1398"/>
    <w:rsid w:val="005D5B46"/>
    <w:rsid w:val="005E356C"/>
    <w:rsid w:val="006154B5"/>
    <w:rsid w:val="00617F02"/>
    <w:rsid w:val="00633B18"/>
    <w:rsid w:val="00652281"/>
    <w:rsid w:val="006529B6"/>
    <w:rsid w:val="006530B1"/>
    <w:rsid w:val="006635C4"/>
    <w:rsid w:val="006751CF"/>
    <w:rsid w:val="006929BA"/>
    <w:rsid w:val="006935C8"/>
    <w:rsid w:val="006E1025"/>
    <w:rsid w:val="007013AE"/>
    <w:rsid w:val="00715884"/>
    <w:rsid w:val="00724B77"/>
    <w:rsid w:val="00734C45"/>
    <w:rsid w:val="00753612"/>
    <w:rsid w:val="00756F38"/>
    <w:rsid w:val="00764278"/>
    <w:rsid w:val="0076658C"/>
    <w:rsid w:val="00780B44"/>
    <w:rsid w:val="007834AC"/>
    <w:rsid w:val="00787793"/>
    <w:rsid w:val="00792BBC"/>
    <w:rsid w:val="0081291E"/>
    <w:rsid w:val="00827A36"/>
    <w:rsid w:val="00832F36"/>
    <w:rsid w:val="008A212A"/>
    <w:rsid w:val="008B45CD"/>
    <w:rsid w:val="008C7A00"/>
    <w:rsid w:val="008D097A"/>
    <w:rsid w:val="008D1855"/>
    <w:rsid w:val="008E6649"/>
    <w:rsid w:val="008F28DB"/>
    <w:rsid w:val="00926C4A"/>
    <w:rsid w:val="00950D0E"/>
    <w:rsid w:val="00951E62"/>
    <w:rsid w:val="00955CFE"/>
    <w:rsid w:val="009567CF"/>
    <w:rsid w:val="00961070"/>
    <w:rsid w:val="0098079F"/>
    <w:rsid w:val="009A0113"/>
    <w:rsid w:val="009D002F"/>
    <w:rsid w:val="009E2906"/>
    <w:rsid w:val="009E55D6"/>
    <w:rsid w:val="00A05DDE"/>
    <w:rsid w:val="00A1140C"/>
    <w:rsid w:val="00A11B6E"/>
    <w:rsid w:val="00A13442"/>
    <w:rsid w:val="00A42BC6"/>
    <w:rsid w:val="00A45E47"/>
    <w:rsid w:val="00A53A04"/>
    <w:rsid w:val="00A6097C"/>
    <w:rsid w:val="00A633DB"/>
    <w:rsid w:val="00A64A2F"/>
    <w:rsid w:val="00A65C6A"/>
    <w:rsid w:val="00A66D97"/>
    <w:rsid w:val="00A946EF"/>
    <w:rsid w:val="00AB35AA"/>
    <w:rsid w:val="00AC311B"/>
    <w:rsid w:val="00AD479D"/>
    <w:rsid w:val="00B22D29"/>
    <w:rsid w:val="00B2690F"/>
    <w:rsid w:val="00B30687"/>
    <w:rsid w:val="00B52D9E"/>
    <w:rsid w:val="00B643A0"/>
    <w:rsid w:val="00B70A1B"/>
    <w:rsid w:val="00B8530E"/>
    <w:rsid w:val="00B929F7"/>
    <w:rsid w:val="00B93568"/>
    <w:rsid w:val="00B94C24"/>
    <w:rsid w:val="00BA3E4A"/>
    <w:rsid w:val="00BD6C27"/>
    <w:rsid w:val="00BE25C8"/>
    <w:rsid w:val="00BE7266"/>
    <w:rsid w:val="00C14B32"/>
    <w:rsid w:val="00C14E25"/>
    <w:rsid w:val="00C75DA2"/>
    <w:rsid w:val="00C81C2F"/>
    <w:rsid w:val="00CB19EE"/>
    <w:rsid w:val="00CD186A"/>
    <w:rsid w:val="00CE7888"/>
    <w:rsid w:val="00D21BA2"/>
    <w:rsid w:val="00D36C19"/>
    <w:rsid w:val="00D53E7C"/>
    <w:rsid w:val="00D64FC9"/>
    <w:rsid w:val="00D700BC"/>
    <w:rsid w:val="00DA1B5E"/>
    <w:rsid w:val="00DC26E2"/>
    <w:rsid w:val="00E018EF"/>
    <w:rsid w:val="00E1303B"/>
    <w:rsid w:val="00E132CD"/>
    <w:rsid w:val="00E32083"/>
    <w:rsid w:val="00E34E78"/>
    <w:rsid w:val="00E63072"/>
    <w:rsid w:val="00E633DB"/>
    <w:rsid w:val="00E63D08"/>
    <w:rsid w:val="00E82AA3"/>
    <w:rsid w:val="00E846A5"/>
    <w:rsid w:val="00E94067"/>
    <w:rsid w:val="00EA0072"/>
    <w:rsid w:val="00ED2113"/>
    <w:rsid w:val="00ED5505"/>
    <w:rsid w:val="00EE1069"/>
    <w:rsid w:val="00EE2633"/>
    <w:rsid w:val="00F30531"/>
    <w:rsid w:val="00F320A4"/>
    <w:rsid w:val="00F42768"/>
    <w:rsid w:val="00F45E46"/>
    <w:rsid w:val="00F47B1C"/>
    <w:rsid w:val="00F609D9"/>
    <w:rsid w:val="00F936ED"/>
    <w:rsid w:val="00F96E99"/>
    <w:rsid w:val="00FA64B1"/>
    <w:rsid w:val="00FA77CD"/>
    <w:rsid w:val="00FB1F94"/>
    <w:rsid w:val="00FD6455"/>
    <w:rsid w:val="00FE2C4B"/>
    <w:rsid w:val="00FF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BE2C411"/>
  <w15:docId w15:val="{955099CA-651E-4D50-980A-84A6B5476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951E62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B929F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929F7"/>
  </w:style>
  <w:style w:type="paragraph" w:styleId="Pidipagina">
    <w:name w:val="footer"/>
    <w:basedOn w:val="Normale"/>
    <w:link w:val="PidipaginaCarattere"/>
    <w:uiPriority w:val="99"/>
    <w:unhideWhenUsed/>
    <w:rsid w:val="00B929F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29F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63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633DB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1A0102"/>
    <w:rPr>
      <w:color w:val="0563C1"/>
      <w:u w:val="single"/>
    </w:rPr>
  </w:style>
  <w:style w:type="paragraph" w:styleId="Corpotesto">
    <w:name w:val="Body Text"/>
    <w:basedOn w:val="Normale"/>
    <w:link w:val="CorpotestoCarattere"/>
    <w:uiPriority w:val="1"/>
    <w:qFormat/>
    <w:rsid w:val="00A6097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6097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2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5AA75-4DEA-4FFD-B316-A1CCD2F28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La Rosa</dc:creator>
  <cp:lastModifiedBy>Bertani Loredana</cp:lastModifiedBy>
  <cp:revision>5</cp:revision>
  <cp:lastPrinted>2021-10-08T06:00:00Z</cp:lastPrinted>
  <dcterms:created xsi:type="dcterms:W3CDTF">2021-10-08T06:04:00Z</dcterms:created>
  <dcterms:modified xsi:type="dcterms:W3CDTF">2021-10-08T06:27:00Z</dcterms:modified>
</cp:coreProperties>
</file>